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E1176" w:rsidRDefault="00A75AAA">
      <w:pPr>
        <w:spacing w:line="6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FE1176" w:rsidRDefault="00FE1176">
      <w:pPr>
        <w:spacing w:line="640" w:lineRule="exact"/>
        <w:rPr>
          <w:rFonts w:ascii="黑体" w:eastAsia="黑体" w:hAnsi="黑体"/>
          <w:sz w:val="32"/>
          <w:szCs w:val="32"/>
        </w:rPr>
      </w:pPr>
    </w:p>
    <w:p w:rsidR="00FE1176" w:rsidRDefault="00A75AAA">
      <w:pPr>
        <w:spacing w:line="640" w:lineRule="exact"/>
        <w:jc w:val="center"/>
        <w:rPr>
          <w:rFonts w:ascii="方正小标宋简体" w:eastAsia="方正小标宋简体"/>
          <w:spacing w:val="-12"/>
          <w:sz w:val="44"/>
          <w:szCs w:val="44"/>
        </w:rPr>
      </w:pPr>
      <w:r>
        <w:rPr>
          <w:rFonts w:ascii="方正小标宋简体" w:eastAsia="方正小标宋简体" w:hint="eastAsia"/>
          <w:spacing w:val="-12"/>
          <w:sz w:val="44"/>
          <w:szCs w:val="44"/>
        </w:rPr>
        <w:t>部分不合格项目的小知识</w:t>
      </w:r>
    </w:p>
    <w:p w:rsidR="00FE1176" w:rsidRDefault="00FE1176">
      <w:pPr>
        <w:spacing w:line="640" w:lineRule="exact"/>
        <w:jc w:val="center"/>
        <w:rPr>
          <w:rFonts w:ascii="方正小标宋简体" w:eastAsia="方正小标宋简体"/>
          <w:spacing w:val="-12"/>
          <w:sz w:val="44"/>
          <w:szCs w:val="44"/>
        </w:rPr>
      </w:pPr>
    </w:p>
    <w:p w:rsidR="00FE1176" w:rsidRDefault="00A75AAA">
      <w:pPr>
        <w:spacing w:line="640" w:lineRule="exact"/>
        <w:ind w:firstLineChars="200" w:firstLine="592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pacing w:val="-12"/>
          <w:sz w:val="32"/>
          <w:szCs w:val="32"/>
        </w:rPr>
        <w:t>一、</w:t>
      </w:r>
      <w:r>
        <w:rPr>
          <w:rFonts w:ascii="Times New Roman" w:eastAsia="黑体" w:hAnsi="Times New Roman" w:cs="Times New Roman"/>
          <w:sz w:val="32"/>
          <w:szCs w:val="32"/>
        </w:rPr>
        <w:t>维生素</w:t>
      </w:r>
      <w:r>
        <w:rPr>
          <w:rFonts w:ascii="Times New Roman" w:eastAsia="黑体" w:hAnsi="Times New Roman" w:cs="Times New Roman"/>
          <w:sz w:val="32"/>
          <w:szCs w:val="32"/>
        </w:rPr>
        <w:t>A</w:t>
      </w:r>
    </w:p>
    <w:p w:rsidR="00FE1176" w:rsidRDefault="00A75AAA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维生素</w:t>
      </w:r>
      <w:r>
        <w:rPr>
          <w:rFonts w:ascii="Times New Roman" w:eastAsia="仿宋_GB2312" w:hAnsi="Times New Roman" w:cs="Times New Roman"/>
          <w:sz w:val="32"/>
          <w:szCs w:val="32"/>
        </w:rPr>
        <w:t>A</w:t>
      </w:r>
      <w:r>
        <w:rPr>
          <w:rFonts w:ascii="Times New Roman" w:eastAsia="仿宋_GB2312" w:hAnsi="Times New Roman" w:cs="Times New Roman"/>
          <w:sz w:val="32"/>
          <w:szCs w:val="32"/>
        </w:rPr>
        <w:t>又称维生素甲、视黄醇等，为脂溶性维生素品种，可提高机体免疫功能、促进生长和骨的发育，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是婴幼儿谷类辅助食品的基本营养成分。</w:t>
      </w:r>
      <w:r>
        <w:rPr>
          <w:rFonts w:ascii="Times New Roman" w:eastAsia="仿宋_GB2312" w:hAnsi="Times New Roman" w:cs="Times New Roman"/>
          <w:sz w:val="32"/>
          <w:szCs w:val="32"/>
        </w:rPr>
        <w:t>《食品安全国家标准婴幼儿谷类辅助食品》（</w:t>
      </w:r>
      <w:r>
        <w:rPr>
          <w:rFonts w:ascii="Times New Roman" w:eastAsia="仿宋_GB2312" w:hAnsi="Times New Roman" w:cs="Times New Roman"/>
          <w:sz w:val="32"/>
          <w:szCs w:val="32"/>
        </w:rPr>
        <w:t>GB 10769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Times New Roman"/>
          <w:sz w:val="32"/>
          <w:szCs w:val="32"/>
        </w:rPr>
        <w:t>）中规定，婴幼儿谷类辅助食品中维生素</w:t>
      </w:r>
      <w:r>
        <w:rPr>
          <w:rFonts w:ascii="Times New Roman" w:eastAsia="仿宋_GB2312" w:hAnsi="Times New Roman" w:cs="Times New Roman"/>
          <w:sz w:val="32"/>
          <w:szCs w:val="32"/>
        </w:rPr>
        <w:t>A</w:t>
      </w:r>
      <w:r>
        <w:rPr>
          <w:rFonts w:ascii="Times New Roman" w:eastAsia="仿宋_GB2312" w:hAnsi="Times New Roman" w:cs="Times New Roman"/>
          <w:sz w:val="32"/>
          <w:szCs w:val="32"/>
        </w:rPr>
        <w:t>指标不低于</w:t>
      </w:r>
      <w:r>
        <w:rPr>
          <w:rFonts w:ascii="Times New Roman" w:eastAsia="仿宋_GB2312" w:hAnsi="Times New Roman" w:cs="Times New Roman"/>
          <w:sz w:val="32"/>
          <w:szCs w:val="32"/>
        </w:rPr>
        <w:t>14μgRE/100kJ</w:t>
      </w:r>
      <w:r>
        <w:rPr>
          <w:rFonts w:ascii="Times New Roman" w:eastAsia="仿宋_GB2312" w:hAnsi="Times New Roman" w:cs="Times New Roman"/>
          <w:sz w:val="32"/>
          <w:szCs w:val="32"/>
        </w:rPr>
        <w:t>且不超过</w:t>
      </w:r>
      <w:r>
        <w:rPr>
          <w:rFonts w:ascii="Times New Roman" w:eastAsia="仿宋_GB2312" w:hAnsi="Times New Roman" w:cs="Times New Roman"/>
          <w:sz w:val="32"/>
          <w:szCs w:val="32"/>
        </w:rPr>
        <w:t>43μgRE/100kJ</w:t>
      </w:r>
      <w:r>
        <w:rPr>
          <w:rFonts w:ascii="Times New Roman" w:eastAsia="仿宋_GB2312" w:hAnsi="Times New Roman" w:cs="Times New Roman"/>
          <w:sz w:val="32"/>
          <w:szCs w:val="32"/>
        </w:rPr>
        <w:t>，并且《食品安全国家标准预包装特殊膳食用食品标签》（</w:t>
      </w:r>
      <w:r>
        <w:rPr>
          <w:rFonts w:ascii="Times New Roman" w:eastAsia="仿宋_GB2312" w:hAnsi="Times New Roman" w:cs="Times New Roman"/>
          <w:sz w:val="32"/>
          <w:szCs w:val="32"/>
        </w:rPr>
        <w:t>GB 13432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/>
          <w:sz w:val="32"/>
          <w:szCs w:val="32"/>
        </w:rPr>
        <w:t>）中规定，营养成分的实际含量不应低于标示值的</w:t>
      </w:r>
      <w:r>
        <w:rPr>
          <w:rFonts w:ascii="Times New Roman" w:eastAsia="仿宋_GB2312" w:hAnsi="Times New Roman" w:cs="Times New Roman"/>
          <w:sz w:val="32"/>
          <w:szCs w:val="32"/>
        </w:rPr>
        <w:t>80%</w:t>
      </w:r>
      <w:r>
        <w:rPr>
          <w:rFonts w:ascii="Times New Roman" w:eastAsia="仿宋_GB2312" w:hAnsi="Times New Roman" w:cs="Times New Roman"/>
          <w:sz w:val="32"/>
          <w:szCs w:val="32"/>
        </w:rPr>
        <w:t>，并应符合相应产品标准的要求。因此，婴幼儿谷类辅助食品中维生素</w:t>
      </w:r>
      <w:r>
        <w:rPr>
          <w:rFonts w:ascii="Times New Roman" w:eastAsia="仿宋_GB2312" w:hAnsi="Times New Roman" w:cs="Times New Roman"/>
          <w:sz w:val="32"/>
          <w:szCs w:val="32"/>
        </w:rPr>
        <w:t>A</w:t>
      </w:r>
      <w:r>
        <w:rPr>
          <w:rFonts w:ascii="Times New Roman" w:eastAsia="仿宋_GB2312" w:hAnsi="Times New Roman" w:cs="Times New Roman"/>
          <w:sz w:val="32"/>
          <w:szCs w:val="32"/>
        </w:rPr>
        <w:t>的技术要求最小值为不低于标示值的</w:t>
      </w:r>
      <w:r>
        <w:rPr>
          <w:rFonts w:ascii="Times New Roman" w:eastAsia="仿宋_GB2312" w:hAnsi="Times New Roman" w:cs="Times New Roman"/>
          <w:sz w:val="32"/>
          <w:szCs w:val="32"/>
        </w:rPr>
        <w:t>80%</w:t>
      </w:r>
      <w:r>
        <w:rPr>
          <w:rFonts w:ascii="Times New Roman" w:eastAsia="仿宋_GB2312" w:hAnsi="Times New Roman" w:cs="Times New Roman"/>
          <w:sz w:val="32"/>
          <w:szCs w:val="32"/>
        </w:rPr>
        <w:t>且不低于</w:t>
      </w:r>
      <w:r>
        <w:rPr>
          <w:rFonts w:ascii="Times New Roman" w:eastAsia="仿宋_GB2312" w:hAnsi="Times New Roman" w:cs="Times New Roman"/>
          <w:sz w:val="32"/>
          <w:szCs w:val="32"/>
        </w:rPr>
        <w:t>14μgRE/100kJ</w:t>
      </w:r>
      <w:r>
        <w:rPr>
          <w:rFonts w:ascii="Times New Roman" w:eastAsia="仿宋_GB2312" w:hAnsi="Times New Roman" w:cs="Times New Roman"/>
          <w:sz w:val="32"/>
          <w:szCs w:val="32"/>
        </w:rPr>
        <w:t>，最大值为不超过</w:t>
      </w:r>
      <w:r>
        <w:rPr>
          <w:rFonts w:ascii="Times New Roman" w:eastAsia="仿宋_GB2312" w:hAnsi="Times New Roman" w:cs="Times New Roman"/>
          <w:sz w:val="32"/>
          <w:szCs w:val="32"/>
        </w:rPr>
        <w:t>43μgRE/100kJ</w:t>
      </w:r>
      <w:r>
        <w:rPr>
          <w:rFonts w:ascii="Times New Roman" w:eastAsia="仿宋_GB2312" w:hAnsi="Times New Roman" w:cs="Times New Roman"/>
          <w:sz w:val="32"/>
          <w:szCs w:val="32"/>
        </w:rPr>
        <w:t>。维生素</w:t>
      </w:r>
      <w:r>
        <w:rPr>
          <w:rFonts w:ascii="Times New Roman" w:eastAsia="仿宋_GB2312" w:hAnsi="Times New Roman" w:cs="Times New Roman"/>
          <w:sz w:val="32"/>
          <w:szCs w:val="32"/>
        </w:rPr>
        <w:t>A</w:t>
      </w:r>
      <w:r>
        <w:rPr>
          <w:rFonts w:ascii="Times New Roman" w:eastAsia="仿宋_GB2312" w:hAnsi="Times New Roman" w:cs="Times New Roman"/>
          <w:sz w:val="32"/>
          <w:szCs w:val="32"/>
        </w:rPr>
        <w:t>含量不达标原因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可能是由于受生产工艺条件的限制，在生产加工过程中损耗了大量的营养物质；企业未按标签明示值或企业标准的要求进行添加等。</w:t>
      </w:r>
    </w:p>
    <w:p w:rsidR="00FE1176" w:rsidRDefault="00A75AAA">
      <w:pPr>
        <w:spacing w:line="6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</w:t>
      </w:r>
      <w:r>
        <w:rPr>
          <w:rFonts w:ascii="Times New Roman" w:eastAsia="黑体" w:hAnsi="Times New Roman" w:cs="Times New Roman"/>
          <w:spacing w:val="-12"/>
          <w:sz w:val="32"/>
          <w:szCs w:val="32"/>
        </w:rPr>
        <w:t>、</w:t>
      </w:r>
      <w:r>
        <w:rPr>
          <w:rFonts w:eastAsia="黑体" w:hint="eastAsia"/>
          <w:sz w:val="32"/>
          <w:szCs w:val="32"/>
        </w:rPr>
        <w:t>硝酸盐</w:t>
      </w:r>
    </w:p>
    <w:p w:rsidR="00FE1176" w:rsidRDefault="00A75AAA">
      <w:pPr>
        <w:autoSpaceDE w:val="0"/>
        <w:autoSpaceDN w:val="0"/>
        <w:adjustRightInd w:val="0"/>
        <w:spacing w:line="6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硝酸盐是自然界中存在的含氮无机化合物，很容易还原成为亚硝</w:t>
      </w:r>
      <w:r>
        <w:rPr>
          <w:rFonts w:ascii="Times New Roman" w:eastAsia="仿宋_GB2312" w:hAnsi="Times New Roman" w:cs="Times New Roman"/>
          <w:sz w:val="32"/>
          <w:szCs w:val="32"/>
        </w:rPr>
        <w:t>酸盐。《食品安全国家标准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）中规定，婴幼儿谷类辅助食品中硝酸盐限量不超过</w:t>
      </w:r>
      <w:r>
        <w:rPr>
          <w:rFonts w:ascii="Times New Roman" w:eastAsia="仿宋_GB2312" w:hAnsi="Times New Roman" w:cs="Times New Roman"/>
          <w:sz w:val="32"/>
          <w:szCs w:val="32"/>
        </w:rPr>
        <w:t>100 mg/kg</w:t>
      </w:r>
      <w:r>
        <w:rPr>
          <w:rFonts w:ascii="Times New Roman" w:eastAsia="仿宋_GB2312" w:hAnsi="Times New Roman" w:cs="Times New Roman"/>
          <w:sz w:val="32"/>
          <w:szCs w:val="32"/>
        </w:rPr>
        <w:t>。硝酸盐不达标原因可能是环境污染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，或</w:t>
      </w:r>
      <w:r>
        <w:rPr>
          <w:rFonts w:ascii="Times New Roman" w:eastAsia="仿宋_GB2312" w:hAnsi="Times New Roman" w:cs="Times New Roman"/>
          <w:sz w:val="32"/>
          <w:szCs w:val="32"/>
        </w:rPr>
        <w:t>生产过程中设备管道清洗消毒控制不当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，或</w:t>
      </w:r>
      <w:r>
        <w:rPr>
          <w:rFonts w:ascii="Times New Roman" w:eastAsia="仿宋_GB2312" w:hAnsi="Times New Roman" w:cs="Times New Roman"/>
          <w:sz w:val="32"/>
          <w:szCs w:val="32"/>
        </w:rPr>
        <w:t>原料控制不严等。</w:t>
      </w:r>
    </w:p>
    <w:p w:rsidR="00FE1176" w:rsidRDefault="00A75AAA">
      <w:pPr>
        <w:spacing w:line="640" w:lineRule="exact"/>
        <w:ind w:left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三、克伦特罗</w:t>
      </w:r>
    </w:p>
    <w:p w:rsidR="00FE1176" w:rsidRDefault="00A75AAA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克伦特罗属</w:t>
      </w:r>
      <w:r>
        <w:rPr>
          <w:rFonts w:ascii="Times New Roman" w:eastAsia="仿宋_GB2312" w:hAnsi="Times New Roman" w:cs="Times New Roman"/>
          <w:sz w:val="32"/>
          <w:szCs w:val="32"/>
        </w:rPr>
        <w:t>于</w:t>
      </w:r>
      <w:r>
        <w:rPr>
          <w:rFonts w:ascii="Times New Roman" w:eastAsia="仿宋_GB2312" w:hAnsi="Times New Roman" w:cs="Times New Roman"/>
          <w:sz w:val="32"/>
          <w:szCs w:val="32"/>
        </w:rPr>
        <w:t>β-</w:t>
      </w:r>
      <w:r>
        <w:rPr>
          <w:rFonts w:ascii="Times New Roman" w:eastAsia="仿宋_GB2312" w:hAnsi="Times New Roman" w:cs="Times New Roman"/>
          <w:sz w:val="32"/>
          <w:szCs w:val="32"/>
        </w:rPr>
        <w:t>肾上腺素受体激动剂，作为饲料添加剂用于畜牧生产，对动物有明显的促进生长、提高瘦肉率及减少脂肪的效果。《食品中可能违法添加的非食用物质和易滥用的食品添加剂名单（第四批）》（整顿办函〔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50</w:t>
      </w:r>
      <w:r>
        <w:rPr>
          <w:rFonts w:ascii="Times New Roman" w:eastAsia="仿宋_GB2312" w:hAnsi="Times New Roman" w:cs="Times New Roman"/>
          <w:sz w:val="32"/>
          <w:szCs w:val="32"/>
        </w:rPr>
        <w:t>号）中规定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β-</w:t>
      </w:r>
      <w:r>
        <w:rPr>
          <w:rFonts w:ascii="Times New Roman" w:eastAsia="仿宋_GB2312" w:hAnsi="Times New Roman" w:cs="Times New Roman"/>
          <w:sz w:val="32"/>
          <w:szCs w:val="32"/>
        </w:rPr>
        <w:t>兴奋剂类药物（盐酸克伦特罗、莱克多巴胺等）为食品中违法添加的非食用物质，在动物性食品中不得检出。长期食用非法添加克伦特罗的食品可能会引起中毒，诱发心律失常，出现心悸、头晕、乏力等症状，对健康造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影响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FE1176" w:rsidRDefault="00FE1176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sectPr w:rsidR="00FE1176" w:rsidSect="00FE1176">
      <w:footerReference w:type="default" r:id="rId8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176" w:rsidRDefault="00FE1176" w:rsidP="00FE1176">
      <w:r>
        <w:separator/>
      </w:r>
    </w:p>
  </w:endnote>
  <w:endnote w:type="continuationSeparator" w:id="1">
    <w:p w:rsidR="00FE1176" w:rsidRDefault="00FE1176" w:rsidP="00FE1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087551"/>
    </w:sdtPr>
    <w:sdtContent>
      <w:p w:rsidR="00FE1176" w:rsidRDefault="006807B5">
        <w:pPr>
          <w:pStyle w:val="a4"/>
          <w:jc w:val="center"/>
        </w:pPr>
        <w:r>
          <w:fldChar w:fldCharType="begin"/>
        </w:r>
        <w:r w:rsidR="00A75AAA">
          <w:instrText>PAGE   \* MERGEFORMAT</w:instrText>
        </w:r>
        <w:r>
          <w:fldChar w:fldCharType="separate"/>
        </w:r>
        <w:r w:rsidR="001E60EA" w:rsidRPr="001E60EA">
          <w:rPr>
            <w:noProof/>
            <w:lang w:val="zh-CN"/>
          </w:rPr>
          <w:t>1</w:t>
        </w:r>
        <w:r>
          <w:fldChar w:fldCharType="end"/>
        </w:r>
      </w:p>
    </w:sdtContent>
  </w:sdt>
  <w:p w:rsidR="00FE1176" w:rsidRDefault="00FE117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176" w:rsidRDefault="00FE1176" w:rsidP="00FE1176">
      <w:r>
        <w:separator/>
      </w:r>
    </w:p>
  </w:footnote>
  <w:footnote w:type="continuationSeparator" w:id="1">
    <w:p w:rsidR="00FE1176" w:rsidRDefault="00FE1176" w:rsidP="00FE11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F03"/>
    <w:rsid w:val="0000231D"/>
    <w:rsid w:val="0002310A"/>
    <w:rsid w:val="00057C9D"/>
    <w:rsid w:val="0007233C"/>
    <w:rsid w:val="000800AE"/>
    <w:rsid w:val="00082CA4"/>
    <w:rsid w:val="00097E5A"/>
    <w:rsid w:val="000A1CA7"/>
    <w:rsid w:val="000E2C7B"/>
    <w:rsid w:val="000F459A"/>
    <w:rsid w:val="000F4B86"/>
    <w:rsid w:val="00102897"/>
    <w:rsid w:val="00105562"/>
    <w:rsid w:val="00113712"/>
    <w:rsid w:val="00124BDE"/>
    <w:rsid w:val="00143CEB"/>
    <w:rsid w:val="00150D3C"/>
    <w:rsid w:val="00156C2C"/>
    <w:rsid w:val="0016724E"/>
    <w:rsid w:val="001858A7"/>
    <w:rsid w:val="001901F9"/>
    <w:rsid w:val="001A0F54"/>
    <w:rsid w:val="001A6ADF"/>
    <w:rsid w:val="001C4310"/>
    <w:rsid w:val="001E60EA"/>
    <w:rsid w:val="001E7C5C"/>
    <w:rsid w:val="00220D9C"/>
    <w:rsid w:val="0026766F"/>
    <w:rsid w:val="00267F60"/>
    <w:rsid w:val="002E06FB"/>
    <w:rsid w:val="0034436D"/>
    <w:rsid w:val="003455E6"/>
    <w:rsid w:val="00357F27"/>
    <w:rsid w:val="0038633A"/>
    <w:rsid w:val="00412DAF"/>
    <w:rsid w:val="0041724F"/>
    <w:rsid w:val="00417336"/>
    <w:rsid w:val="004173CC"/>
    <w:rsid w:val="004364F8"/>
    <w:rsid w:val="004478FC"/>
    <w:rsid w:val="004A654B"/>
    <w:rsid w:val="004C74F2"/>
    <w:rsid w:val="004F3D58"/>
    <w:rsid w:val="005317AB"/>
    <w:rsid w:val="00534A48"/>
    <w:rsid w:val="00546FD2"/>
    <w:rsid w:val="00565CDD"/>
    <w:rsid w:val="0057056D"/>
    <w:rsid w:val="0057524F"/>
    <w:rsid w:val="005771A5"/>
    <w:rsid w:val="00583D06"/>
    <w:rsid w:val="005B58B4"/>
    <w:rsid w:val="005D7D45"/>
    <w:rsid w:val="00607EE7"/>
    <w:rsid w:val="00642FE6"/>
    <w:rsid w:val="00674ABF"/>
    <w:rsid w:val="006807B5"/>
    <w:rsid w:val="00687316"/>
    <w:rsid w:val="006C4F44"/>
    <w:rsid w:val="006F32DE"/>
    <w:rsid w:val="006F7339"/>
    <w:rsid w:val="0070265F"/>
    <w:rsid w:val="00742115"/>
    <w:rsid w:val="007505B0"/>
    <w:rsid w:val="00752908"/>
    <w:rsid w:val="00771F13"/>
    <w:rsid w:val="0077575E"/>
    <w:rsid w:val="0077710D"/>
    <w:rsid w:val="00783A82"/>
    <w:rsid w:val="00804CA1"/>
    <w:rsid w:val="008117B8"/>
    <w:rsid w:val="00843545"/>
    <w:rsid w:val="00880F04"/>
    <w:rsid w:val="00895177"/>
    <w:rsid w:val="008C2B5E"/>
    <w:rsid w:val="008D36FB"/>
    <w:rsid w:val="008D7ECA"/>
    <w:rsid w:val="009015B5"/>
    <w:rsid w:val="0093637E"/>
    <w:rsid w:val="009756BD"/>
    <w:rsid w:val="009B17D9"/>
    <w:rsid w:val="009B1CE0"/>
    <w:rsid w:val="009C78F5"/>
    <w:rsid w:val="009C7D40"/>
    <w:rsid w:val="009E0C03"/>
    <w:rsid w:val="009E252B"/>
    <w:rsid w:val="009F4B8A"/>
    <w:rsid w:val="00A1575B"/>
    <w:rsid w:val="00A339B7"/>
    <w:rsid w:val="00A370EE"/>
    <w:rsid w:val="00A75AAA"/>
    <w:rsid w:val="00A9027B"/>
    <w:rsid w:val="00AB0288"/>
    <w:rsid w:val="00AB1112"/>
    <w:rsid w:val="00AB3E33"/>
    <w:rsid w:val="00AB7501"/>
    <w:rsid w:val="00AC79C1"/>
    <w:rsid w:val="00B01177"/>
    <w:rsid w:val="00B147BF"/>
    <w:rsid w:val="00B2770C"/>
    <w:rsid w:val="00B60BFA"/>
    <w:rsid w:val="00BA54E8"/>
    <w:rsid w:val="00BC5A14"/>
    <w:rsid w:val="00C24969"/>
    <w:rsid w:val="00C74A5C"/>
    <w:rsid w:val="00C866ED"/>
    <w:rsid w:val="00CD571D"/>
    <w:rsid w:val="00CE0330"/>
    <w:rsid w:val="00CE13D2"/>
    <w:rsid w:val="00CF0D96"/>
    <w:rsid w:val="00D11774"/>
    <w:rsid w:val="00D16C55"/>
    <w:rsid w:val="00D2271C"/>
    <w:rsid w:val="00D413F8"/>
    <w:rsid w:val="00D73ADB"/>
    <w:rsid w:val="00D762A4"/>
    <w:rsid w:val="00DA7540"/>
    <w:rsid w:val="00DE52CB"/>
    <w:rsid w:val="00E20194"/>
    <w:rsid w:val="00E45F03"/>
    <w:rsid w:val="00E5769E"/>
    <w:rsid w:val="00E610CF"/>
    <w:rsid w:val="00E764E7"/>
    <w:rsid w:val="00EC5463"/>
    <w:rsid w:val="00EE2BAF"/>
    <w:rsid w:val="00EF2FC7"/>
    <w:rsid w:val="00EF73EB"/>
    <w:rsid w:val="00F56DA2"/>
    <w:rsid w:val="00F64B8F"/>
    <w:rsid w:val="00F76400"/>
    <w:rsid w:val="00F844C8"/>
    <w:rsid w:val="00FC246E"/>
    <w:rsid w:val="00FE1176"/>
    <w:rsid w:val="00FE1AF9"/>
    <w:rsid w:val="00FF5C01"/>
    <w:rsid w:val="00FF65AA"/>
    <w:rsid w:val="1A924DDA"/>
    <w:rsid w:val="3F7418BD"/>
    <w:rsid w:val="58726EDE"/>
    <w:rsid w:val="6E2D3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1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E11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11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E11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E117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117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FE117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FE11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D2C921-5890-409D-A29B-5CBAD2A9B2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652</Characters>
  <Application>Microsoft Office Word</Application>
  <DocSecurity>0</DocSecurity>
  <Lines>5</Lines>
  <Paragraphs>1</Paragraphs>
  <ScaleCrop>false</ScaleCrop>
  <Company>http://sdwm.org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张慧文</cp:lastModifiedBy>
  <cp:revision>2</cp:revision>
  <cp:lastPrinted>2018-10-31T08:27:00Z</cp:lastPrinted>
  <dcterms:created xsi:type="dcterms:W3CDTF">2018-12-17T09:11:00Z</dcterms:created>
  <dcterms:modified xsi:type="dcterms:W3CDTF">2018-12-17T09:11:00Z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